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3F" w:rsidRDefault="0094323F" w:rsidP="0094323F">
      <w:pPr>
        <w:jc w:val="right"/>
        <w:rPr>
          <w:b/>
        </w:rPr>
      </w:pPr>
      <w:r w:rsidRPr="00C35B9F">
        <w:rPr>
          <w:b/>
          <w:i/>
          <w:sz w:val="28"/>
          <w:u w:val="single"/>
        </w:rPr>
        <w:t xml:space="preserve">TECHNIKUM </w:t>
      </w:r>
      <w:r>
        <w:rPr>
          <w:b/>
          <w:i/>
          <w:sz w:val="28"/>
          <w:u w:val="single"/>
        </w:rPr>
        <w:t xml:space="preserve">  </w:t>
      </w:r>
      <w:r w:rsidRPr="00C35B9F">
        <w:rPr>
          <w:b/>
          <w:i/>
          <w:sz w:val="28"/>
          <w:u w:val="single"/>
        </w:rPr>
        <w:t xml:space="preserve">PO  </w:t>
      </w:r>
      <w:r>
        <w:rPr>
          <w:b/>
          <w:i/>
          <w:sz w:val="28"/>
          <w:u w:val="single"/>
        </w:rPr>
        <w:t xml:space="preserve">SZKOLE </w:t>
      </w:r>
      <w:r w:rsidRPr="0094323F">
        <w:rPr>
          <w:b/>
          <w:i/>
          <w:sz w:val="28"/>
          <w:u w:val="single"/>
        </w:rPr>
        <w:t>PODSTAWOWEJ</w:t>
      </w:r>
      <w:r>
        <w:rPr>
          <w:b/>
          <w:i/>
          <w:sz w:val="28"/>
        </w:rPr>
        <w:t xml:space="preserve">  </w:t>
      </w:r>
      <w:r>
        <w:rPr>
          <w:b/>
        </w:rPr>
        <w:t xml:space="preserve">                                  </w:t>
      </w:r>
      <w:r w:rsidRPr="0094323F">
        <w:rPr>
          <w:b/>
        </w:rPr>
        <w:t>20</w:t>
      </w:r>
      <w:r w:rsidR="00B93C33">
        <w:rPr>
          <w:b/>
        </w:rPr>
        <w:t>20</w:t>
      </w:r>
      <w:r w:rsidRPr="003F3178">
        <w:rPr>
          <w:b/>
        </w:rPr>
        <w:t>/20</w:t>
      </w:r>
      <w:r w:rsidR="00B93C33">
        <w:rPr>
          <w:b/>
        </w:rPr>
        <w:t>21</w:t>
      </w:r>
    </w:p>
    <w:p w:rsidR="0094323F" w:rsidRDefault="0094323F" w:rsidP="0094323F">
      <w:pPr>
        <w:jc w:val="right"/>
        <w:rPr>
          <w:b/>
        </w:rPr>
      </w:pPr>
    </w:p>
    <w:p w:rsidR="002B542A" w:rsidRPr="003F3178" w:rsidRDefault="002B542A" w:rsidP="002B542A">
      <w:pPr>
        <w:jc w:val="center"/>
        <w:rPr>
          <w:b/>
          <w:sz w:val="44"/>
          <w:szCs w:val="44"/>
        </w:rPr>
      </w:pPr>
      <w:r w:rsidRPr="003F3178">
        <w:rPr>
          <w:b/>
          <w:sz w:val="44"/>
          <w:szCs w:val="44"/>
        </w:rPr>
        <w:t xml:space="preserve">Zestaw podręczników dla kl. I </w:t>
      </w:r>
      <w:r w:rsidR="002C1814">
        <w:rPr>
          <w:b/>
          <w:sz w:val="44"/>
          <w:szCs w:val="44"/>
        </w:rPr>
        <w:t>D</w:t>
      </w:r>
      <w:r w:rsidR="0073654F">
        <w:rPr>
          <w:b/>
          <w:sz w:val="44"/>
          <w:szCs w:val="44"/>
        </w:rPr>
        <w:t>/</w:t>
      </w:r>
      <w:r w:rsidR="002C1814">
        <w:rPr>
          <w:b/>
          <w:sz w:val="44"/>
          <w:szCs w:val="44"/>
        </w:rPr>
        <w:t>E</w:t>
      </w:r>
      <w:bookmarkStart w:id="0" w:name="_GoBack"/>
      <w:bookmarkEnd w:id="0"/>
      <w:r w:rsidR="0073654F">
        <w:rPr>
          <w:b/>
          <w:sz w:val="44"/>
          <w:szCs w:val="44"/>
        </w:rPr>
        <w:t xml:space="preserve"> </w:t>
      </w:r>
      <w:r w:rsidRPr="003F3178">
        <w:rPr>
          <w:b/>
          <w:sz w:val="44"/>
          <w:szCs w:val="44"/>
        </w:rPr>
        <w:t>T</w:t>
      </w:r>
    </w:p>
    <w:p w:rsidR="002B542A" w:rsidRPr="003F3178" w:rsidRDefault="002B542A" w:rsidP="002B542A">
      <w:pPr>
        <w:ind w:left="-426" w:right="-709"/>
        <w:jc w:val="center"/>
        <w:rPr>
          <w:b/>
          <w:szCs w:val="28"/>
        </w:rPr>
      </w:pPr>
      <w:r w:rsidRPr="003F3178">
        <w:rPr>
          <w:b/>
          <w:szCs w:val="28"/>
        </w:rPr>
        <w:t xml:space="preserve">Technik </w:t>
      </w:r>
      <w:r w:rsidR="0073654F">
        <w:rPr>
          <w:b/>
          <w:szCs w:val="28"/>
        </w:rPr>
        <w:t>informatyk</w:t>
      </w:r>
    </w:p>
    <w:p w:rsidR="00542D21" w:rsidRPr="0078177B" w:rsidRDefault="00542D21" w:rsidP="00542D21"/>
    <w:tbl>
      <w:tblPr>
        <w:tblW w:w="104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34"/>
        <w:gridCol w:w="3066"/>
        <w:gridCol w:w="52"/>
        <w:gridCol w:w="2835"/>
        <w:gridCol w:w="1418"/>
      </w:tblGrid>
      <w:tr w:rsidR="00640EA1" w:rsidRPr="00207BD7" w:rsidTr="00A22E2F">
        <w:tc>
          <w:tcPr>
            <w:tcW w:w="720" w:type="dxa"/>
            <w:vAlign w:val="center"/>
          </w:tcPr>
          <w:p w:rsidR="00640EA1" w:rsidRPr="00207BD7" w:rsidRDefault="00640EA1" w:rsidP="00A22E2F">
            <w:pPr>
              <w:jc w:val="center"/>
              <w:rPr>
                <w:b/>
                <w:sz w:val="28"/>
                <w:szCs w:val="28"/>
              </w:rPr>
            </w:pPr>
            <w:r w:rsidRPr="00207B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2334" w:type="dxa"/>
            <w:vAlign w:val="center"/>
          </w:tcPr>
          <w:p w:rsidR="00640EA1" w:rsidRPr="00207BD7" w:rsidRDefault="00640EA1" w:rsidP="00A22E2F">
            <w:pPr>
              <w:jc w:val="center"/>
              <w:rPr>
                <w:b/>
                <w:sz w:val="28"/>
                <w:szCs w:val="28"/>
              </w:rPr>
            </w:pPr>
            <w:r w:rsidRPr="00207BD7"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066" w:type="dxa"/>
            <w:vAlign w:val="center"/>
          </w:tcPr>
          <w:p w:rsidR="00640EA1" w:rsidRPr="00207BD7" w:rsidRDefault="00640EA1" w:rsidP="00A22E2F">
            <w:pPr>
              <w:jc w:val="center"/>
              <w:rPr>
                <w:b/>
                <w:sz w:val="28"/>
                <w:szCs w:val="28"/>
              </w:rPr>
            </w:pPr>
            <w:r w:rsidRPr="00207BD7"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2887" w:type="dxa"/>
            <w:gridSpan w:val="2"/>
            <w:vAlign w:val="center"/>
          </w:tcPr>
          <w:p w:rsidR="00640EA1" w:rsidRPr="00207BD7" w:rsidRDefault="00640EA1" w:rsidP="00A22E2F">
            <w:pPr>
              <w:jc w:val="center"/>
              <w:rPr>
                <w:b/>
                <w:sz w:val="28"/>
                <w:szCs w:val="28"/>
              </w:rPr>
            </w:pPr>
            <w:r w:rsidRPr="00207BD7"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1418" w:type="dxa"/>
            <w:vAlign w:val="center"/>
          </w:tcPr>
          <w:p w:rsidR="00640EA1" w:rsidRPr="00207BD7" w:rsidRDefault="00640EA1" w:rsidP="00A22E2F">
            <w:pPr>
              <w:jc w:val="center"/>
              <w:rPr>
                <w:b/>
                <w:sz w:val="18"/>
                <w:szCs w:val="18"/>
              </w:rPr>
            </w:pPr>
            <w:r w:rsidRPr="00207BD7">
              <w:rPr>
                <w:b/>
                <w:sz w:val="18"/>
                <w:szCs w:val="18"/>
              </w:rPr>
              <w:t>Wydawnictwo</w:t>
            </w:r>
          </w:p>
        </w:tc>
      </w:tr>
      <w:tr w:rsidR="0094323F" w:rsidRPr="00207BD7" w:rsidTr="00A22E2F">
        <w:trPr>
          <w:trHeight w:val="470"/>
        </w:trPr>
        <w:tc>
          <w:tcPr>
            <w:tcW w:w="720" w:type="dxa"/>
            <w:vAlign w:val="center"/>
          </w:tcPr>
          <w:p w:rsidR="0094323F" w:rsidRPr="00207BD7" w:rsidRDefault="0094323F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207BD7" w:rsidRDefault="0094323F" w:rsidP="00A22E2F">
            <w:pPr>
              <w:jc w:val="center"/>
            </w:pPr>
            <w:r w:rsidRPr="00207BD7">
              <w:t>Język polski</w:t>
            </w:r>
          </w:p>
        </w:tc>
        <w:tc>
          <w:tcPr>
            <w:tcW w:w="3066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Sztuka wyrazu. Podręcznik dla liceum i technikum. Zakres podstawowy i rozszerzony</w:t>
            </w:r>
          </w:p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nr MEN: 1022/1/2019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 xml:space="preserve">Katarzyna Budna, Beata Kapela-Bagińska, Jolanta </w:t>
            </w:r>
            <w:proofErr w:type="spellStart"/>
            <w:r w:rsidRPr="00207BD7">
              <w:rPr>
                <w:sz w:val="20"/>
                <w:szCs w:val="20"/>
              </w:rPr>
              <w:t>Manthey</w:t>
            </w:r>
            <w:proofErr w:type="spellEnd"/>
            <w:r w:rsidRPr="00207BD7">
              <w:rPr>
                <w:sz w:val="20"/>
                <w:szCs w:val="20"/>
              </w:rPr>
              <w:t xml:space="preserve">, Ewa </w:t>
            </w:r>
            <w:proofErr w:type="spellStart"/>
            <w:r w:rsidRPr="00207BD7">
              <w:rPr>
                <w:sz w:val="20"/>
                <w:szCs w:val="20"/>
              </w:rPr>
              <w:t>Prylińska</w:t>
            </w:r>
            <w:proofErr w:type="spellEnd"/>
            <w:r w:rsidRPr="00207BD7">
              <w:rPr>
                <w:sz w:val="20"/>
                <w:szCs w:val="20"/>
              </w:rPr>
              <w:t xml:space="preserve">, Cecylia Ratajczak, Jarosław </w:t>
            </w:r>
            <w:proofErr w:type="spellStart"/>
            <w:r w:rsidRPr="00207BD7">
              <w:rPr>
                <w:sz w:val="20"/>
                <w:szCs w:val="20"/>
              </w:rPr>
              <w:t>Zaporowicz</w:t>
            </w:r>
            <w:proofErr w:type="spellEnd"/>
            <w:r w:rsidRPr="00207BD7">
              <w:rPr>
                <w:sz w:val="20"/>
                <w:szCs w:val="20"/>
              </w:rPr>
              <w:t>, Tomasz Zieliński</w:t>
            </w:r>
          </w:p>
        </w:tc>
        <w:tc>
          <w:tcPr>
            <w:tcW w:w="1418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Gdańskie Wydawnictwo Oświatowe</w:t>
            </w:r>
          </w:p>
        </w:tc>
      </w:tr>
      <w:tr w:rsidR="0094323F" w:rsidRPr="00207BD7" w:rsidTr="00A22E2F">
        <w:tc>
          <w:tcPr>
            <w:tcW w:w="720" w:type="dxa"/>
            <w:vAlign w:val="center"/>
          </w:tcPr>
          <w:p w:rsidR="0094323F" w:rsidRPr="00207BD7" w:rsidRDefault="0094323F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207BD7" w:rsidRDefault="0094323F" w:rsidP="00A22E2F">
            <w:pPr>
              <w:jc w:val="center"/>
            </w:pPr>
            <w:r w:rsidRPr="00207BD7">
              <w:t>Język angielski</w:t>
            </w:r>
          </w:p>
        </w:tc>
        <w:tc>
          <w:tcPr>
            <w:tcW w:w="3066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Focus Second Edition - Poziom 2</w:t>
            </w:r>
          </w:p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SPP: 948/2/2019; NPP: 947/2/2019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8A3DA1" w:rsidRDefault="0094323F" w:rsidP="00A22E2F">
            <w:pPr>
              <w:jc w:val="center"/>
              <w:rPr>
                <w:sz w:val="20"/>
                <w:szCs w:val="20"/>
                <w:lang w:val="en-US"/>
              </w:rPr>
            </w:pPr>
            <w:r w:rsidRPr="008A3DA1">
              <w:rPr>
                <w:sz w:val="20"/>
                <w:szCs w:val="20"/>
                <w:lang w:val="en-US"/>
              </w:rPr>
              <w:t xml:space="preserve">Sue Kay, Vaughan Jones, Daniel </w:t>
            </w:r>
            <w:proofErr w:type="spellStart"/>
            <w:r w:rsidRPr="008A3DA1">
              <w:rPr>
                <w:sz w:val="20"/>
                <w:szCs w:val="20"/>
                <w:lang w:val="en-US"/>
              </w:rPr>
              <w:t>Brayshaw</w:t>
            </w:r>
            <w:proofErr w:type="spellEnd"/>
            <w:r w:rsidRPr="008A3D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3DA1">
              <w:rPr>
                <w:sz w:val="20"/>
                <w:szCs w:val="20"/>
                <w:lang w:val="en-US"/>
              </w:rPr>
              <w:t>Bartosz</w:t>
            </w:r>
            <w:proofErr w:type="spellEnd"/>
            <w:r w:rsidRPr="008A3D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A1">
              <w:rPr>
                <w:sz w:val="20"/>
                <w:szCs w:val="20"/>
                <w:lang w:val="en-US"/>
              </w:rPr>
              <w:t>Michałowski</w:t>
            </w:r>
            <w:proofErr w:type="spellEnd"/>
            <w:r w:rsidRPr="008A3DA1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3DA1">
              <w:rPr>
                <w:sz w:val="20"/>
                <w:szCs w:val="20"/>
                <w:lang w:val="en-US"/>
              </w:rPr>
              <w:t>Beata</w:t>
            </w:r>
            <w:proofErr w:type="spellEnd"/>
            <w:r w:rsidRPr="008A3DA1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3DA1">
              <w:rPr>
                <w:sz w:val="20"/>
                <w:szCs w:val="20"/>
                <w:lang w:val="en-US"/>
              </w:rPr>
              <w:t>Trapnell</w:t>
            </w:r>
            <w:proofErr w:type="spellEnd"/>
            <w:r w:rsidRPr="008A3DA1">
              <w:rPr>
                <w:sz w:val="20"/>
                <w:szCs w:val="20"/>
                <w:lang w:val="en-US"/>
              </w:rPr>
              <w:t>, Dean Russell, Marta Inglot</w:t>
            </w:r>
          </w:p>
        </w:tc>
        <w:tc>
          <w:tcPr>
            <w:tcW w:w="1418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Pearson Longman</w:t>
            </w:r>
          </w:p>
        </w:tc>
      </w:tr>
      <w:tr w:rsidR="0094323F" w:rsidRPr="00207BD7" w:rsidTr="00A22E2F">
        <w:tc>
          <w:tcPr>
            <w:tcW w:w="720" w:type="dxa"/>
            <w:vAlign w:val="center"/>
          </w:tcPr>
          <w:p w:rsidR="0094323F" w:rsidRPr="00207BD7" w:rsidRDefault="0094323F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207BD7" w:rsidRDefault="0094323F" w:rsidP="00A22E2F">
            <w:pPr>
              <w:jc w:val="center"/>
            </w:pPr>
            <w:r w:rsidRPr="00207BD7">
              <w:t>Język rosyjski</w:t>
            </w:r>
          </w:p>
        </w:tc>
        <w:tc>
          <w:tcPr>
            <w:tcW w:w="3118" w:type="dxa"/>
            <w:gridSpan w:val="2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proofErr w:type="spellStart"/>
            <w:r w:rsidRPr="00207BD7">
              <w:rPr>
                <w:sz w:val="20"/>
                <w:szCs w:val="20"/>
              </w:rPr>
              <w:t>Вот</w:t>
            </w:r>
            <w:proofErr w:type="spellEnd"/>
            <w:r w:rsidRPr="00207BD7">
              <w:rPr>
                <w:sz w:val="20"/>
                <w:szCs w:val="20"/>
              </w:rPr>
              <w:t xml:space="preserve"> и </w:t>
            </w:r>
            <w:proofErr w:type="spellStart"/>
            <w:r w:rsidRPr="00207BD7">
              <w:rPr>
                <w:sz w:val="20"/>
                <w:szCs w:val="20"/>
              </w:rPr>
              <w:t>мы</w:t>
            </w:r>
            <w:proofErr w:type="spellEnd"/>
            <w:r w:rsidRPr="00207BD7">
              <w:rPr>
                <w:sz w:val="20"/>
                <w:szCs w:val="20"/>
              </w:rPr>
              <w:t xml:space="preserve"> </w:t>
            </w:r>
            <w:proofErr w:type="spellStart"/>
            <w:r w:rsidRPr="00207BD7">
              <w:rPr>
                <w:sz w:val="20"/>
                <w:szCs w:val="20"/>
              </w:rPr>
              <w:t>по-новому</w:t>
            </w:r>
            <w:proofErr w:type="spellEnd"/>
          </w:p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Nr MEN:978/1/2019</w:t>
            </w:r>
          </w:p>
        </w:tc>
        <w:tc>
          <w:tcPr>
            <w:tcW w:w="2835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Małgorzata Wiatr-Kmieciak, Sławomira Wujec</w:t>
            </w:r>
          </w:p>
        </w:tc>
        <w:tc>
          <w:tcPr>
            <w:tcW w:w="1418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Wydawnictwo Szkolne PWN</w:t>
            </w:r>
          </w:p>
        </w:tc>
      </w:tr>
      <w:tr w:rsidR="0094323F" w:rsidRPr="00207BD7" w:rsidTr="00A22E2F">
        <w:trPr>
          <w:trHeight w:val="516"/>
        </w:trPr>
        <w:tc>
          <w:tcPr>
            <w:tcW w:w="720" w:type="dxa"/>
            <w:vAlign w:val="center"/>
          </w:tcPr>
          <w:p w:rsidR="0094323F" w:rsidRPr="00207BD7" w:rsidRDefault="0094323F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94323F" w:rsidRPr="00207BD7" w:rsidRDefault="0094323F" w:rsidP="00A22E2F">
            <w:pPr>
              <w:jc w:val="center"/>
            </w:pPr>
            <w:r w:rsidRPr="00207BD7">
              <w:t>Język niemiecki</w:t>
            </w:r>
          </w:p>
        </w:tc>
        <w:tc>
          <w:tcPr>
            <w:tcW w:w="3066" w:type="dxa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proofErr w:type="spellStart"/>
            <w:r w:rsidRPr="00207BD7">
              <w:rPr>
                <w:sz w:val="20"/>
                <w:szCs w:val="20"/>
              </w:rPr>
              <w:t>Infos</w:t>
            </w:r>
            <w:proofErr w:type="spellEnd"/>
            <w:r w:rsidRPr="00207BD7">
              <w:rPr>
                <w:sz w:val="20"/>
                <w:szCs w:val="20"/>
              </w:rPr>
              <w:t xml:space="preserve"> </w:t>
            </w:r>
            <w:proofErr w:type="spellStart"/>
            <w:r w:rsidRPr="00207BD7">
              <w:rPr>
                <w:sz w:val="20"/>
                <w:szCs w:val="20"/>
              </w:rPr>
              <w:t>Aktuell</w:t>
            </w:r>
            <w:proofErr w:type="spellEnd"/>
            <w:r w:rsidRPr="00207BD7">
              <w:rPr>
                <w:sz w:val="20"/>
                <w:szCs w:val="20"/>
              </w:rPr>
              <w:t>. Podręcznik z ćwiczeniami.</w:t>
            </w:r>
          </w:p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NPP:1026/1/2019; SPP:1027/1/2019</w:t>
            </w:r>
          </w:p>
        </w:tc>
        <w:tc>
          <w:tcPr>
            <w:tcW w:w="2887" w:type="dxa"/>
            <w:gridSpan w:val="2"/>
            <w:vAlign w:val="center"/>
          </w:tcPr>
          <w:p w:rsidR="0094323F" w:rsidRPr="00207BD7" w:rsidRDefault="0094323F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 xml:space="preserve">Tomasz Gajownik, Nina Drabich, </w:t>
            </w:r>
            <w:proofErr w:type="spellStart"/>
            <w:r w:rsidRPr="00207BD7">
              <w:rPr>
                <w:sz w:val="20"/>
                <w:szCs w:val="20"/>
              </w:rPr>
              <w:t>Birgit</w:t>
            </w:r>
            <w:proofErr w:type="spellEnd"/>
            <w:r w:rsidRPr="00207BD7">
              <w:rPr>
                <w:sz w:val="20"/>
                <w:szCs w:val="20"/>
              </w:rPr>
              <w:t xml:space="preserve"> Sekulski, Cezary Serzysko</w:t>
            </w:r>
          </w:p>
        </w:tc>
        <w:tc>
          <w:tcPr>
            <w:tcW w:w="1418" w:type="dxa"/>
            <w:vAlign w:val="center"/>
          </w:tcPr>
          <w:p w:rsidR="0094323F" w:rsidRPr="00207BD7" w:rsidRDefault="0094323F" w:rsidP="00A22E2F">
            <w:pPr>
              <w:pStyle w:val="Bezodstpw1"/>
              <w:jc w:val="center"/>
              <w:rPr>
                <w:sz w:val="20"/>
                <w:szCs w:val="20"/>
                <w:lang w:val="pl-PL"/>
              </w:rPr>
            </w:pPr>
            <w:r w:rsidRPr="00207BD7">
              <w:rPr>
                <w:sz w:val="20"/>
                <w:szCs w:val="20"/>
                <w:lang w:val="pl-PL"/>
              </w:rPr>
              <w:t>Pearson</w:t>
            </w:r>
          </w:p>
        </w:tc>
      </w:tr>
      <w:tr w:rsidR="00207BD7" w:rsidRPr="00207BD7" w:rsidTr="00A22E2F">
        <w:trPr>
          <w:trHeight w:val="516"/>
        </w:trPr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Plastyka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7B0D1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>Spotkania ze sztuką.</w:t>
            </w:r>
          </w:p>
          <w:p w:rsidR="00207BD7" w:rsidRPr="00207BD7" w:rsidRDefault="00207BD7" w:rsidP="007B0D17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 xml:space="preserve"> Podręcznik do plastyki dla liceum ogólnokształcącego i technikum - Szkoła ponadpodstawowa.</w:t>
            </w:r>
          </w:p>
          <w:p w:rsidR="00207BD7" w:rsidRPr="00207BD7" w:rsidRDefault="00207BD7" w:rsidP="007B0D17">
            <w:pPr>
              <w:rPr>
                <w:sz w:val="20"/>
                <w:szCs w:val="20"/>
              </w:rPr>
            </w:pPr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>Nr 1009/2019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 xml:space="preserve">Natalia </w:t>
            </w:r>
            <w:proofErr w:type="spellStart"/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>Mrozkowiak</w:t>
            </w:r>
            <w:proofErr w:type="spellEnd"/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 xml:space="preserve">, Marta </w:t>
            </w:r>
            <w:proofErr w:type="spellStart"/>
            <w:r w:rsidRPr="00207BD7">
              <w:rPr>
                <w:color w:val="000000"/>
                <w:sz w:val="20"/>
                <w:szCs w:val="20"/>
                <w:shd w:val="clear" w:color="auto" w:fill="FFFFFF"/>
              </w:rPr>
              <w:t>Ipczyńska</w:t>
            </w:r>
            <w:proofErr w:type="spellEnd"/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pStyle w:val="Bezodstpw1"/>
              <w:jc w:val="center"/>
              <w:rPr>
                <w:sz w:val="20"/>
                <w:szCs w:val="20"/>
                <w:lang w:val="pl-PL"/>
              </w:rPr>
            </w:pPr>
            <w:r w:rsidRPr="00207BD7">
              <w:rPr>
                <w:sz w:val="20"/>
                <w:szCs w:val="20"/>
                <w:lang w:val="pl-PL"/>
              </w:rPr>
              <w:t>Nowa Era</w:t>
            </w:r>
          </w:p>
        </w:tc>
      </w:tr>
      <w:tr w:rsidR="00207BD7" w:rsidRPr="00207BD7" w:rsidTr="00A22E2F"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Historia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Historia. Podręcznik dla szkół ponadpodstawowych.</w:t>
            </w:r>
          </w:p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MEN: 987/1/2019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M. Faszcza, R. Lolo</w:t>
            </w: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WSiP</w:t>
            </w:r>
          </w:p>
        </w:tc>
      </w:tr>
      <w:tr w:rsidR="008A3DA1" w:rsidRPr="00207BD7" w:rsidTr="00492665">
        <w:tc>
          <w:tcPr>
            <w:tcW w:w="720" w:type="dxa"/>
            <w:vAlign w:val="center"/>
          </w:tcPr>
          <w:p w:rsidR="008A3DA1" w:rsidRPr="00207BD7" w:rsidRDefault="008A3DA1" w:rsidP="0049266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8A3DA1" w:rsidRPr="00207BD7" w:rsidRDefault="008A3DA1" w:rsidP="00492665">
            <w:pPr>
              <w:jc w:val="center"/>
            </w:pPr>
            <w:r w:rsidRPr="00207BD7">
              <w:t>Geografia</w:t>
            </w:r>
          </w:p>
        </w:tc>
        <w:tc>
          <w:tcPr>
            <w:tcW w:w="3066" w:type="dxa"/>
            <w:vAlign w:val="center"/>
          </w:tcPr>
          <w:p w:rsidR="008A3DA1" w:rsidRPr="00207BD7" w:rsidRDefault="008A3DA1" w:rsidP="00492665">
            <w:pPr>
              <w:jc w:val="center"/>
              <w:rPr>
                <w:spacing w:val="-1"/>
                <w:sz w:val="20"/>
                <w:szCs w:val="20"/>
              </w:rPr>
            </w:pPr>
            <w:r w:rsidRPr="00207BD7">
              <w:rPr>
                <w:spacing w:val="-1"/>
                <w:sz w:val="20"/>
                <w:szCs w:val="20"/>
              </w:rPr>
              <w:t>Oblicza geografii 1.</w:t>
            </w:r>
          </w:p>
          <w:p w:rsidR="008A3DA1" w:rsidRPr="00207BD7" w:rsidRDefault="008A3DA1" w:rsidP="00492665">
            <w:pPr>
              <w:jc w:val="center"/>
              <w:rPr>
                <w:spacing w:val="-1"/>
                <w:sz w:val="20"/>
                <w:szCs w:val="20"/>
              </w:rPr>
            </w:pPr>
            <w:r w:rsidRPr="00207BD7">
              <w:rPr>
                <w:spacing w:val="-1"/>
                <w:sz w:val="20"/>
                <w:szCs w:val="20"/>
              </w:rPr>
              <w:t>Podręcznik dla liceum ogólnokształcącego i technikum, zakres podstawowy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pacing w:val="-1"/>
                <w:sz w:val="20"/>
                <w:szCs w:val="20"/>
              </w:rPr>
              <w:t>Nr 983/1/2019</w:t>
            </w:r>
          </w:p>
        </w:tc>
        <w:tc>
          <w:tcPr>
            <w:tcW w:w="2887" w:type="dxa"/>
            <w:gridSpan w:val="2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pacing w:val="-3"/>
                <w:sz w:val="20"/>
                <w:szCs w:val="20"/>
              </w:rPr>
              <w:t>Roman Malarz, Marek Więckowski</w:t>
            </w:r>
          </w:p>
        </w:tc>
        <w:tc>
          <w:tcPr>
            <w:tcW w:w="1418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Nowa Era</w:t>
            </w:r>
          </w:p>
        </w:tc>
      </w:tr>
      <w:tr w:rsidR="008A3DA1" w:rsidRPr="00207BD7" w:rsidTr="00492665">
        <w:trPr>
          <w:trHeight w:val="1005"/>
        </w:trPr>
        <w:tc>
          <w:tcPr>
            <w:tcW w:w="720" w:type="dxa"/>
            <w:vAlign w:val="center"/>
          </w:tcPr>
          <w:p w:rsidR="008A3DA1" w:rsidRPr="00207BD7" w:rsidRDefault="008A3DA1" w:rsidP="0049266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8A3DA1" w:rsidRPr="00207BD7" w:rsidRDefault="008A3DA1" w:rsidP="00492665">
            <w:pPr>
              <w:jc w:val="center"/>
            </w:pPr>
            <w:r w:rsidRPr="00207BD7">
              <w:t>Biologia</w:t>
            </w:r>
          </w:p>
        </w:tc>
        <w:tc>
          <w:tcPr>
            <w:tcW w:w="3066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Biologia na czasie 1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Podręcznik dla liceum ogólnokształcącego i technikum, zakres podstawowy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Nr 1006/1/2019</w:t>
            </w:r>
          </w:p>
        </w:tc>
        <w:tc>
          <w:tcPr>
            <w:tcW w:w="2887" w:type="dxa"/>
            <w:gridSpan w:val="2"/>
            <w:vAlign w:val="center"/>
          </w:tcPr>
          <w:p w:rsidR="008A3DA1" w:rsidRPr="00207BD7" w:rsidRDefault="008A3DA1" w:rsidP="00492665">
            <w:pPr>
              <w:pStyle w:val="Akapitzlist"/>
              <w:ind w:left="36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207BD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A. </w:t>
            </w:r>
            <w:proofErr w:type="spellStart"/>
            <w:r w:rsidRPr="00207BD7">
              <w:rPr>
                <w:rFonts w:ascii="Times New Roman" w:hAnsi="Times New Roman"/>
                <w:sz w:val="20"/>
                <w:szCs w:val="20"/>
                <w:lang w:val="pl-PL"/>
              </w:rPr>
              <w:t>Helmin</w:t>
            </w:r>
            <w:proofErr w:type="spellEnd"/>
            <w:r w:rsidRPr="00207BD7">
              <w:rPr>
                <w:rFonts w:ascii="Times New Roman" w:hAnsi="Times New Roman"/>
                <w:sz w:val="20"/>
                <w:szCs w:val="20"/>
                <w:lang w:val="pl-PL"/>
              </w:rPr>
              <w:t>, J. Holeczek</w:t>
            </w:r>
          </w:p>
        </w:tc>
        <w:tc>
          <w:tcPr>
            <w:tcW w:w="1418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Nowa Era</w:t>
            </w:r>
          </w:p>
        </w:tc>
      </w:tr>
      <w:tr w:rsidR="008A3DA1" w:rsidRPr="00207BD7" w:rsidTr="00492665">
        <w:tc>
          <w:tcPr>
            <w:tcW w:w="720" w:type="dxa"/>
            <w:vAlign w:val="center"/>
          </w:tcPr>
          <w:p w:rsidR="008A3DA1" w:rsidRPr="00207BD7" w:rsidRDefault="008A3DA1" w:rsidP="0049266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8A3DA1" w:rsidRPr="00207BD7" w:rsidRDefault="008A3DA1" w:rsidP="00492665">
            <w:pPr>
              <w:jc w:val="center"/>
            </w:pPr>
            <w:r w:rsidRPr="00207BD7">
              <w:t>Chemia</w:t>
            </w:r>
          </w:p>
        </w:tc>
        <w:tc>
          <w:tcPr>
            <w:tcW w:w="3066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„To jest chemia 1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Chemia ogólna i nieorganiczna. Podręcznik dla liceum ogólnokształcącego i technikum. Zakres podstawowy. Podręcznik ze zbiorem zadań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MEN- 994/1/2019</w:t>
            </w:r>
          </w:p>
        </w:tc>
        <w:tc>
          <w:tcPr>
            <w:tcW w:w="2887" w:type="dxa"/>
            <w:gridSpan w:val="2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pacing w:val="-6"/>
                <w:sz w:val="20"/>
                <w:szCs w:val="20"/>
              </w:rPr>
              <w:t xml:space="preserve">Romuald Hassa, Aleksandra </w:t>
            </w:r>
            <w:proofErr w:type="spellStart"/>
            <w:r w:rsidRPr="00207BD7">
              <w:rPr>
                <w:spacing w:val="-6"/>
                <w:sz w:val="20"/>
                <w:szCs w:val="20"/>
              </w:rPr>
              <w:t>Mrzigod</w:t>
            </w:r>
            <w:proofErr w:type="spellEnd"/>
            <w:r w:rsidRPr="00207BD7">
              <w:rPr>
                <w:spacing w:val="-6"/>
                <w:sz w:val="20"/>
                <w:szCs w:val="20"/>
              </w:rPr>
              <w:t xml:space="preserve">, Janusz </w:t>
            </w:r>
            <w:proofErr w:type="spellStart"/>
            <w:r w:rsidRPr="00207BD7">
              <w:rPr>
                <w:spacing w:val="-6"/>
                <w:sz w:val="20"/>
                <w:szCs w:val="20"/>
              </w:rPr>
              <w:t>Mrzigod</w:t>
            </w:r>
            <w:proofErr w:type="spellEnd"/>
          </w:p>
        </w:tc>
        <w:tc>
          <w:tcPr>
            <w:tcW w:w="1418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Nowa Era</w:t>
            </w:r>
          </w:p>
        </w:tc>
      </w:tr>
      <w:tr w:rsidR="008A3DA1" w:rsidRPr="00207BD7" w:rsidTr="00492665">
        <w:tc>
          <w:tcPr>
            <w:tcW w:w="720" w:type="dxa"/>
            <w:vAlign w:val="center"/>
          </w:tcPr>
          <w:p w:rsidR="008A3DA1" w:rsidRPr="00207BD7" w:rsidRDefault="008A3DA1" w:rsidP="0049266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8A3DA1" w:rsidRPr="00207BD7" w:rsidRDefault="008A3DA1" w:rsidP="00492665">
            <w:pPr>
              <w:jc w:val="center"/>
            </w:pPr>
            <w:r w:rsidRPr="00207BD7">
              <w:t>Fizyka</w:t>
            </w:r>
          </w:p>
        </w:tc>
        <w:tc>
          <w:tcPr>
            <w:tcW w:w="3066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Odkryć fizykę 1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Podręcznik do fizyki dla liceum ogólnokształcącego i technikum zakres podstawowy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Nr dopuszczenia:</w:t>
            </w:r>
            <w:r w:rsidRPr="00207BD7">
              <w:rPr>
                <w:sz w:val="20"/>
                <w:szCs w:val="20"/>
              </w:rPr>
              <w:tab/>
              <w:t>1001/1/2019</w:t>
            </w:r>
          </w:p>
        </w:tc>
        <w:tc>
          <w:tcPr>
            <w:tcW w:w="2887" w:type="dxa"/>
            <w:gridSpan w:val="2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Marcin Braun</w:t>
            </w:r>
          </w:p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Weronika Śliwa</w:t>
            </w:r>
          </w:p>
        </w:tc>
        <w:tc>
          <w:tcPr>
            <w:tcW w:w="1418" w:type="dxa"/>
            <w:vAlign w:val="center"/>
          </w:tcPr>
          <w:p w:rsidR="008A3DA1" w:rsidRPr="00207BD7" w:rsidRDefault="008A3DA1" w:rsidP="00492665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Nowa Era</w:t>
            </w:r>
          </w:p>
        </w:tc>
      </w:tr>
      <w:tr w:rsidR="00207BD7" w:rsidRPr="00207BD7" w:rsidTr="00A22E2F"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Matematyka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proofErr w:type="spellStart"/>
            <w:r w:rsidRPr="00207BD7">
              <w:rPr>
                <w:sz w:val="20"/>
                <w:szCs w:val="20"/>
              </w:rPr>
              <w:t>MATeMAtyka</w:t>
            </w:r>
            <w:proofErr w:type="spellEnd"/>
            <w:r w:rsidRPr="00207BD7">
              <w:rPr>
                <w:sz w:val="20"/>
                <w:szCs w:val="20"/>
              </w:rPr>
              <w:t xml:space="preserve"> 1</w:t>
            </w:r>
          </w:p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Podręcznik do matematyki dla liceum ogólnokształcącego i technikum. Zakres podstawowy i rozszerzony.</w:t>
            </w:r>
          </w:p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Nr 988/1/2019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Wojciech Babiański, Lech Chańko</w:t>
            </w: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rPr>
                <w:sz w:val="20"/>
                <w:szCs w:val="20"/>
              </w:rPr>
              <w:t>Nowa Era</w:t>
            </w:r>
          </w:p>
        </w:tc>
      </w:tr>
      <w:tr w:rsidR="00207BD7" w:rsidRPr="00207BD7" w:rsidTr="00A22E2F"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Informatyka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„TERAZ BAJTY. Informatyka dla szkół ponadpodstawowych. Zakres podstawowy”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Grażyna Koba</w:t>
            </w: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207BD7">
              <w:rPr>
                <w:bCs/>
                <w:sz w:val="20"/>
                <w:szCs w:val="20"/>
              </w:rPr>
              <w:t>MiGra</w:t>
            </w:r>
            <w:proofErr w:type="spellEnd"/>
          </w:p>
        </w:tc>
      </w:tr>
      <w:tr w:rsidR="00207BD7" w:rsidRPr="00207BD7" w:rsidTr="00A22E2F"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Edukacja dla bezpieczeństwa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, Edukacja dla bezpieczeństwa , podręcznik</w:t>
            </w:r>
          </w:p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MEN - 1007/2019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Barbara Boniek, Andrzej Kruczyński</w:t>
            </w: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Operon</w:t>
            </w:r>
          </w:p>
        </w:tc>
      </w:tr>
      <w:tr w:rsidR="00207BD7" w:rsidRPr="00207BD7" w:rsidTr="00A22E2F"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Religia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" W Kościele”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Zespół red. pod przew. Ks. Z. Marka</w:t>
            </w: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jc w:val="center"/>
              <w:rPr>
                <w:sz w:val="20"/>
                <w:szCs w:val="20"/>
              </w:rPr>
            </w:pPr>
            <w:r w:rsidRPr="00207BD7">
              <w:rPr>
                <w:sz w:val="20"/>
                <w:szCs w:val="20"/>
              </w:rPr>
              <w:t>WAM Kraków</w:t>
            </w:r>
          </w:p>
        </w:tc>
      </w:tr>
      <w:tr w:rsidR="00207BD7" w:rsidRPr="00207BD7" w:rsidTr="00A22E2F">
        <w:trPr>
          <w:trHeight w:val="644"/>
        </w:trPr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 xml:space="preserve">Bezpieczeństwo </w:t>
            </w:r>
            <w:r w:rsidRPr="00207BD7">
              <w:br/>
              <w:t xml:space="preserve"> i higiena pracy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„BHP w branży elektrycznej”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Wanda Bukała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Jacek Kozyra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WSiP</w:t>
            </w:r>
          </w:p>
        </w:tc>
      </w:tr>
      <w:tr w:rsidR="008A3DA1" w:rsidRPr="00207BD7" w:rsidTr="00492665">
        <w:trPr>
          <w:trHeight w:val="2310"/>
        </w:trPr>
        <w:tc>
          <w:tcPr>
            <w:tcW w:w="720" w:type="dxa"/>
            <w:vAlign w:val="center"/>
          </w:tcPr>
          <w:p w:rsidR="008A3DA1" w:rsidRPr="00207BD7" w:rsidRDefault="008A3DA1" w:rsidP="00492665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8A3DA1" w:rsidRPr="00207BD7" w:rsidRDefault="008A3DA1" w:rsidP="00492665">
            <w:pPr>
              <w:jc w:val="center"/>
            </w:pPr>
            <w:r w:rsidRPr="00207BD7">
              <w:t>Urządzenia techniki komputerowej</w:t>
            </w:r>
          </w:p>
        </w:tc>
        <w:tc>
          <w:tcPr>
            <w:tcW w:w="3066" w:type="dxa"/>
            <w:vAlign w:val="center"/>
          </w:tcPr>
          <w:p w:rsidR="008A3DA1" w:rsidRPr="00207BD7" w:rsidRDefault="008A3DA1" w:rsidP="00492665">
            <w:pPr>
              <w:jc w:val="center"/>
              <w:outlineLvl w:val="2"/>
              <w:rPr>
                <w:sz w:val="20"/>
                <w:szCs w:val="20"/>
              </w:rPr>
            </w:pPr>
            <w:r w:rsidRPr="00207BD7">
              <w:rPr>
                <w:sz w:val="20"/>
              </w:rPr>
              <w:t>Kwalifikacja INF.02. Administracja i eksploatacja systemów komputerowych, urządzeń peryferyjnych i lokalnych sieci komputerowych. Część 1. Systemy komputerowe. Podręcznik do nauki zawodu technik informatyk</w:t>
            </w:r>
          </w:p>
          <w:p w:rsidR="008A3DA1" w:rsidRPr="00207BD7" w:rsidRDefault="008A3DA1" w:rsidP="0049266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8A3DA1" w:rsidRPr="00207BD7" w:rsidRDefault="008A3DA1" w:rsidP="0049266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Marcin Czerwonka</w:t>
            </w:r>
          </w:p>
          <w:p w:rsidR="008A3DA1" w:rsidRPr="00207BD7" w:rsidRDefault="008A3DA1" w:rsidP="0049266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 xml:space="preserve">Zenon </w:t>
            </w:r>
            <w:proofErr w:type="spellStart"/>
            <w:r w:rsidRPr="00207BD7">
              <w:rPr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418" w:type="dxa"/>
            <w:vAlign w:val="center"/>
          </w:tcPr>
          <w:p w:rsidR="008A3DA1" w:rsidRPr="00207BD7" w:rsidRDefault="008A3DA1" w:rsidP="00492665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Helion</w:t>
            </w:r>
          </w:p>
        </w:tc>
      </w:tr>
      <w:tr w:rsidR="00207BD7" w:rsidRPr="00207BD7" w:rsidTr="00A22E2F">
        <w:trPr>
          <w:trHeight w:val="1938"/>
        </w:trPr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Systemy operacyjne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outlineLvl w:val="2"/>
              <w:rPr>
                <w:sz w:val="20"/>
                <w:szCs w:val="20"/>
              </w:rPr>
            </w:pPr>
            <w:r w:rsidRPr="00207BD7">
              <w:rPr>
                <w:sz w:val="20"/>
              </w:rPr>
              <w:t>Kwalifikacja INF.02. Administracja i eksploatacja systemów komputerowych, urządzeń peryferyjnych i lokalnych sieci komputerowych. Część 1. Systemy komputerowe. Podręcznik do nauki zawodu technik informatyk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Marcin Czerwonka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 xml:space="preserve">Zenon </w:t>
            </w:r>
            <w:proofErr w:type="spellStart"/>
            <w:r w:rsidRPr="00207BD7">
              <w:rPr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Helion</w:t>
            </w:r>
          </w:p>
        </w:tc>
      </w:tr>
      <w:tr w:rsidR="00207BD7" w:rsidRPr="00207BD7" w:rsidTr="00A22E2F">
        <w:trPr>
          <w:trHeight w:val="1150"/>
        </w:trPr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Pracownia urządzeń techniki komputerowej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outlineLvl w:val="2"/>
              <w:rPr>
                <w:sz w:val="20"/>
                <w:szCs w:val="20"/>
              </w:rPr>
            </w:pPr>
            <w:r w:rsidRPr="00207BD7">
              <w:rPr>
                <w:sz w:val="20"/>
              </w:rPr>
              <w:t>Kwalifikacja INF.02. Administracja i eksploatacja systemów komputerowych, urządzeń peryferyjnych i lokalnych sieci komputerowych. Część 2. Naprawa i eksploatacja systemów komputerowych. Podręcznik do nauki zawodu technik informatyk</w:t>
            </w: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Marcin Czerwonka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 xml:space="preserve">Zenon </w:t>
            </w:r>
            <w:proofErr w:type="spellStart"/>
            <w:r w:rsidRPr="00207BD7">
              <w:rPr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Helion</w:t>
            </w:r>
          </w:p>
        </w:tc>
      </w:tr>
      <w:tr w:rsidR="00207BD7" w:rsidRPr="00207BD7" w:rsidTr="00A22E2F">
        <w:trPr>
          <w:trHeight w:val="1150"/>
        </w:trPr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Pracownia systemów operacyjnych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outlineLvl w:val="2"/>
              <w:rPr>
                <w:sz w:val="20"/>
                <w:szCs w:val="20"/>
              </w:rPr>
            </w:pPr>
            <w:r w:rsidRPr="00207BD7">
              <w:rPr>
                <w:sz w:val="20"/>
              </w:rPr>
              <w:t>Kwalifikacja INF.02. Administracja i eksploatacja systemów komputerowych, urządzeń peryferyjnych i lokalnych sieci komputerowych. Część 2. Naprawa i eksploatacja systemów komputerowych. Podręcznik do nauki zawodu technik informatyk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Marcin Czerwonka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 xml:space="preserve">Zenon </w:t>
            </w:r>
            <w:proofErr w:type="spellStart"/>
            <w:r w:rsidRPr="00207BD7">
              <w:rPr>
                <w:bCs/>
                <w:sz w:val="20"/>
                <w:szCs w:val="20"/>
              </w:rPr>
              <w:t>Nowocień</w:t>
            </w:r>
            <w:proofErr w:type="spellEnd"/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Helion</w:t>
            </w:r>
          </w:p>
        </w:tc>
      </w:tr>
      <w:tr w:rsidR="00207BD7" w:rsidRPr="00207BD7" w:rsidTr="00A22E2F">
        <w:trPr>
          <w:trHeight w:val="1150"/>
        </w:trPr>
        <w:tc>
          <w:tcPr>
            <w:tcW w:w="720" w:type="dxa"/>
            <w:vAlign w:val="center"/>
          </w:tcPr>
          <w:p w:rsidR="00207BD7" w:rsidRPr="00207BD7" w:rsidRDefault="00207BD7" w:rsidP="00A22E2F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2334" w:type="dxa"/>
            <w:vAlign w:val="center"/>
          </w:tcPr>
          <w:p w:rsidR="00207BD7" w:rsidRPr="00207BD7" w:rsidRDefault="00207BD7" w:rsidP="00A22E2F">
            <w:pPr>
              <w:jc w:val="center"/>
            </w:pPr>
            <w:r w:rsidRPr="00207BD7">
              <w:t>Pracownia lokalnych sieci komputerowych</w:t>
            </w:r>
          </w:p>
        </w:tc>
        <w:tc>
          <w:tcPr>
            <w:tcW w:w="3066" w:type="dxa"/>
            <w:vAlign w:val="center"/>
          </w:tcPr>
          <w:p w:rsidR="00207BD7" w:rsidRPr="00207BD7" w:rsidRDefault="00207BD7" w:rsidP="00A22E2F">
            <w:pPr>
              <w:jc w:val="center"/>
              <w:outlineLvl w:val="2"/>
              <w:rPr>
                <w:sz w:val="20"/>
                <w:szCs w:val="20"/>
              </w:rPr>
            </w:pPr>
            <w:r w:rsidRPr="00207BD7">
              <w:rPr>
                <w:sz w:val="20"/>
              </w:rPr>
              <w:t>Kwalifikacja INF.02. Administracja i eksploatacja systemów komputerowych, urządzeń peryferyjnych i lokalnych sieci komputerowych. Część 3. Lokalne sieci komputerowe. Podręcznik do nauki zawodu technik informatyk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Jarosław Orczykowski</w:t>
            </w:r>
          </w:p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Artur Rudnicki</w:t>
            </w:r>
          </w:p>
        </w:tc>
        <w:tc>
          <w:tcPr>
            <w:tcW w:w="1418" w:type="dxa"/>
            <w:vAlign w:val="center"/>
          </w:tcPr>
          <w:p w:rsidR="00207BD7" w:rsidRPr="00207BD7" w:rsidRDefault="00207BD7" w:rsidP="00A22E2F">
            <w:pPr>
              <w:widowControl w:val="0"/>
              <w:tabs>
                <w:tab w:val="left" w:pos="250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bCs/>
                <w:sz w:val="20"/>
                <w:szCs w:val="20"/>
              </w:rPr>
            </w:pPr>
            <w:r w:rsidRPr="00207BD7">
              <w:rPr>
                <w:bCs/>
                <w:sz w:val="20"/>
                <w:szCs w:val="20"/>
              </w:rPr>
              <w:t>Helion</w:t>
            </w:r>
          </w:p>
        </w:tc>
      </w:tr>
    </w:tbl>
    <w:p w:rsidR="00542D21" w:rsidRDefault="00542D21" w:rsidP="006B0B1B">
      <w:pPr>
        <w:jc w:val="center"/>
      </w:pPr>
    </w:p>
    <w:sectPr w:rsidR="00542D21" w:rsidSect="004908D3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3C1"/>
    <w:multiLevelType w:val="hybridMultilevel"/>
    <w:tmpl w:val="CBE830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4C56CE1"/>
    <w:multiLevelType w:val="hybridMultilevel"/>
    <w:tmpl w:val="A5961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B666D"/>
    <w:multiLevelType w:val="hybridMultilevel"/>
    <w:tmpl w:val="FCD295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542D21"/>
    <w:rsid w:val="00040A4A"/>
    <w:rsid w:val="000D588D"/>
    <w:rsid w:val="00136643"/>
    <w:rsid w:val="00171F2E"/>
    <w:rsid w:val="001B23DA"/>
    <w:rsid w:val="00207BD7"/>
    <w:rsid w:val="002B542A"/>
    <w:rsid w:val="002C0D28"/>
    <w:rsid w:val="002C1814"/>
    <w:rsid w:val="002D32AC"/>
    <w:rsid w:val="002F127E"/>
    <w:rsid w:val="003033B5"/>
    <w:rsid w:val="0039395D"/>
    <w:rsid w:val="003A3B24"/>
    <w:rsid w:val="003C7276"/>
    <w:rsid w:val="003F1BF9"/>
    <w:rsid w:val="00436AF2"/>
    <w:rsid w:val="004908D3"/>
    <w:rsid w:val="004B109C"/>
    <w:rsid w:val="004C39AC"/>
    <w:rsid w:val="004C3BC8"/>
    <w:rsid w:val="005333B9"/>
    <w:rsid w:val="00537A9A"/>
    <w:rsid w:val="00542D21"/>
    <w:rsid w:val="005B2D7D"/>
    <w:rsid w:val="005B30F6"/>
    <w:rsid w:val="005C5201"/>
    <w:rsid w:val="005D3218"/>
    <w:rsid w:val="00603C54"/>
    <w:rsid w:val="00612101"/>
    <w:rsid w:val="00640EA1"/>
    <w:rsid w:val="00647CA1"/>
    <w:rsid w:val="00684DEB"/>
    <w:rsid w:val="006B0B1B"/>
    <w:rsid w:val="006E6485"/>
    <w:rsid w:val="00710888"/>
    <w:rsid w:val="0073654F"/>
    <w:rsid w:val="0075661B"/>
    <w:rsid w:val="0078177B"/>
    <w:rsid w:val="007861C7"/>
    <w:rsid w:val="00792706"/>
    <w:rsid w:val="007A1BBB"/>
    <w:rsid w:val="007C5103"/>
    <w:rsid w:val="007D4A8C"/>
    <w:rsid w:val="00840D49"/>
    <w:rsid w:val="00864B76"/>
    <w:rsid w:val="00885AD9"/>
    <w:rsid w:val="008936CB"/>
    <w:rsid w:val="00895008"/>
    <w:rsid w:val="008A3DA1"/>
    <w:rsid w:val="009042E7"/>
    <w:rsid w:val="0094323F"/>
    <w:rsid w:val="0094328C"/>
    <w:rsid w:val="009461F5"/>
    <w:rsid w:val="009D48AE"/>
    <w:rsid w:val="009F6251"/>
    <w:rsid w:val="00A22E2F"/>
    <w:rsid w:val="00A43700"/>
    <w:rsid w:val="00A67273"/>
    <w:rsid w:val="00A83459"/>
    <w:rsid w:val="00AB4C28"/>
    <w:rsid w:val="00AF46E6"/>
    <w:rsid w:val="00AF64B3"/>
    <w:rsid w:val="00B17A6F"/>
    <w:rsid w:val="00B24695"/>
    <w:rsid w:val="00B53B85"/>
    <w:rsid w:val="00B93C33"/>
    <w:rsid w:val="00BB71FF"/>
    <w:rsid w:val="00BD1FD4"/>
    <w:rsid w:val="00BF1102"/>
    <w:rsid w:val="00C628EC"/>
    <w:rsid w:val="00C80AFD"/>
    <w:rsid w:val="00C812F0"/>
    <w:rsid w:val="00CA23DB"/>
    <w:rsid w:val="00CA2FFA"/>
    <w:rsid w:val="00CC6D36"/>
    <w:rsid w:val="00CE2504"/>
    <w:rsid w:val="00CE54BE"/>
    <w:rsid w:val="00D41AD5"/>
    <w:rsid w:val="00D50CF8"/>
    <w:rsid w:val="00D91D4A"/>
    <w:rsid w:val="00DA04B7"/>
    <w:rsid w:val="00DA324C"/>
    <w:rsid w:val="00E109DE"/>
    <w:rsid w:val="00EC4534"/>
    <w:rsid w:val="00ED3BF3"/>
    <w:rsid w:val="00F87A49"/>
    <w:rsid w:val="00FA6C91"/>
    <w:rsid w:val="00FD1431"/>
    <w:rsid w:val="00FE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EEF6"/>
  <w15:docId w15:val="{A85762B2-5AA8-4E2E-B09E-B66492C6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D2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3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7D4A8C"/>
    <w:rPr>
      <w:rFonts w:eastAsia="Calibri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93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939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Bezodstpw1">
    <w:name w:val="Bez odstępów1"/>
    <w:qFormat/>
    <w:rsid w:val="00864B76"/>
    <w:rPr>
      <w:rFonts w:eastAsia="Calibri"/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9432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E34C93-841B-4EFF-BCCB-86A174261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dla kl</vt:lpstr>
    </vt:vector>
  </TitlesOfParts>
  <Company>Ministerstwo Edukacji Narodowej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dla kl</dc:title>
  <dc:creator>Administrator</dc:creator>
  <cp:lastModifiedBy>admin</cp:lastModifiedBy>
  <cp:revision>6</cp:revision>
  <cp:lastPrinted>2019-08-26T17:21:00Z</cp:lastPrinted>
  <dcterms:created xsi:type="dcterms:W3CDTF">2020-06-23T06:56:00Z</dcterms:created>
  <dcterms:modified xsi:type="dcterms:W3CDTF">2020-08-13T06:26:00Z</dcterms:modified>
</cp:coreProperties>
</file>